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62" w:rsidRDefault="00C43162" w:rsidP="00C43162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Муниципальное казенное учреждение культуры </w:t>
      </w:r>
    </w:p>
    <w:p w:rsidR="00C43162" w:rsidRDefault="00C43162" w:rsidP="00C43162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 xml:space="preserve">«Культурно-досуговый центр «Украина» </w:t>
      </w:r>
    </w:p>
    <w:p w:rsidR="00C43162" w:rsidRDefault="00C43162" w:rsidP="00C43162">
      <w:pPr>
        <w:jc w:val="center"/>
        <w:rPr>
          <w:rFonts w:ascii="Times New Roman" w:hAnsi="Times New Roman" w:cs="Times New Roman"/>
          <w:b/>
          <w:sz w:val="28"/>
        </w:rPr>
      </w:pPr>
      <w:r w:rsidRPr="00AB6088">
        <w:rPr>
          <w:rFonts w:ascii="Times New Roman" w:hAnsi="Times New Roman" w:cs="Times New Roman"/>
          <w:b/>
          <w:sz w:val="28"/>
        </w:rPr>
        <w:t>Янтальского муниципального образования</w:t>
      </w:r>
    </w:p>
    <w:p w:rsidR="00C43162" w:rsidRDefault="00C43162" w:rsidP="00C43162">
      <w:pPr>
        <w:jc w:val="center"/>
        <w:rPr>
          <w:rFonts w:ascii="Times New Roman" w:hAnsi="Times New Roman" w:cs="Times New Roman"/>
          <w:b/>
          <w:sz w:val="28"/>
        </w:rPr>
      </w:pPr>
    </w:p>
    <w:p w:rsidR="00C43162" w:rsidRDefault="00C43162" w:rsidP="00C43162">
      <w:pPr>
        <w:jc w:val="center"/>
        <w:rPr>
          <w:rFonts w:ascii="Times New Roman" w:hAnsi="Times New Roman" w:cs="Times New Roman"/>
          <w:b/>
          <w:sz w:val="28"/>
        </w:rPr>
      </w:pPr>
    </w:p>
    <w:p w:rsidR="00C43162" w:rsidRDefault="00C43162" w:rsidP="00C43162">
      <w:pPr>
        <w:jc w:val="center"/>
        <w:rPr>
          <w:rFonts w:ascii="Times New Roman" w:hAnsi="Times New Roman" w:cs="Times New Roman"/>
          <w:b/>
          <w:sz w:val="28"/>
        </w:rPr>
      </w:pPr>
    </w:p>
    <w:p w:rsidR="00C43162" w:rsidRPr="00AB6088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Утверждаю</w:t>
      </w:r>
    </w:p>
    <w:p w:rsidR="00C43162" w:rsidRPr="00AB6088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Директор МКУК КДЦУ ЯМО</w:t>
      </w:r>
    </w:p>
    <w:p w:rsidR="00C43162" w:rsidRPr="00AB6088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Pr="00AB6088">
        <w:rPr>
          <w:rFonts w:ascii="Times New Roman" w:hAnsi="Times New Roman" w:cs="Times New Roman"/>
          <w:sz w:val="28"/>
        </w:rPr>
        <w:t>_____________ Е.С. Кицул</w:t>
      </w: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6088">
        <w:rPr>
          <w:rFonts w:ascii="Times New Roman" w:hAnsi="Times New Roman" w:cs="Times New Roman"/>
          <w:sz w:val="28"/>
        </w:rPr>
        <w:t>«____» ____________ 2024г.</w:t>
      </w: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162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3162" w:rsidRPr="00AB6088" w:rsidRDefault="00C43162" w:rsidP="00C43162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C43162" w:rsidRPr="00AB6088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B6088">
        <w:rPr>
          <w:rFonts w:ascii="Times New Roman" w:hAnsi="Times New Roman" w:cs="Times New Roman"/>
          <w:b/>
          <w:sz w:val="32"/>
        </w:rPr>
        <w:t>ПРОГРАММА</w:t>
      </w:r>
    </w:p>
    <w:p w:rsidR="00C43162" w:rsidRPr="00AB6088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</w:t>
      </w:r>
      <w:r w:rsidRPr="00AB6088">
        <w:rPr>
          <w:rFonts w:ascii="Times New Roman" w:hAnsi="Times New Roman" w:cs="Times New Roman"/>
          <w:b/>
          <w:sz w:val="32"/>
        </w:rPr>
        <w:t>еятельности клубного формирования</w:t>
      </w: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декоративно-прикладного искусства</w:t>
      </w: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037473">
        <w:rPr>
          <w:rFonts w:ascii="Times New Roman" w:hAnsi="Times New Roman" w:cs="Times New Roman"/>
          <w:b/>
          <w:sz w:val="32"/>
        </w:rPr>
        <w:t>Плетение из бумажной лозы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»</w:t>
      </w: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43162" w:rsidRDefault="00C43162" w:rsidP="00C4316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43162" w:rsidRPr="00E71AB1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1AB1">
        <w:rPr>
          <w:rFonts w:ascii="Times New Roman" w:hAnsi="Times New Roman" w:cs="Times New Roman"/>
          <w:b/>
          <w:sz w:val="28"/>
        </w:rPr>
        <w:t>2024г.</w:t>
      </w:r>
    </w:p>
    <w:p w:rsidR="00C43162" w:rsidRPr="00E71AB1" w:rsidRDefault="00C43162" w:rsidP="00C431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5D3E" w:rsidRPr="00C43162" w:rsidRDefault="009A0511" w:rsidP="00C43162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43162">
        <w:rPr>
          <w:rStyle w:val="a4"/>
          <w:sz w:val="22"/>
          <w:szCs w:val="22"/>
        </w:rPr>
        <w:lastRenderedPageBreak/>
        <w:t>Пояснительная записка</w:t>
      </w:r>
    </w:p>
    <w:p w:rsidR="00C05D3E" w:rsidRPr="00C43162" w:rsidRDefault="00C05D3E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 xml:space="preserve">          В ХХ</w:t>
      </w:r>
      <w:r w:rsidRPr="00C43162">
        <w:rPr>
          <w:rFonts w:ascii="Times New Roman" w:hAnsi="Times New Roman" w:cs="Times New Roman"/>
          <w:lang w:val="en-US"/>
        </w:rPr>
        <w:t>I</w:t>
      </w:r>
      <w:r w:rsidRPr="00C43162">
        <w:rPr>
          <w:rFonts w:ascii="Times New Roman" w:hAnsi="Times New Roman" w:cs="Times New Roman"/>
        </w:rPr>
        <w:t xml:space="preserve"> веке технологическое образование становится объективной необходимостью. Настоящий этап развития общества отличается интенсивным внедрением во все сферы человеческой деятельности новых, наукоёмких и высоких технологий, обеспечивающих более полную реализацию потенциальных способностей личности. Такая тенденция нашей действительности настоятельно требует подготовки подрастающих поколений, владеющих технологической культурой, готовых к преобразовательной деятельности и имеющих необходимые для этого научные знания. Технологическая культура – это новое отношение к окружающему миру, основанное на преобразовании, улучшении и совершенствовании среды обитания человека. Технологическое образование должно обеспечить человеку возможность более гармонично развиваться и жить в современном технологическом мире.</w:t>
      </w:r>
    </w:p>
    <w:p w:rsidR="00C05D3E" w:rsidRPr="00C43162" w:rsidRDefault="00C05D3E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  <w:b/>
        </w:rPr>
        <w:t xml:space="preserve">          </w:t>
      </w:r>
      <w:r w:rsidRPr="00C43162">
        <w:rPr>
          <w:rFonts w:ascii="Times New Roman" w:hAnsi="Times New Roman" w:cs="Times New Roman"/>
        </w:rPr>
        <w:t xml:space="preserve">Технологическое образование включает в себя информационно-познавательный и </w:t>
      </w:r>
      <w:proofErr w:type="gramStart"/>
      <w:r w:rsidR="00C43162" w:rsidRPr="00C43162">
        <w:rPr>
          <w:rFonts w:ascii="Times New Roman" w:hAnsi="Times New Roman" w:cs="Times New Roman"/>
        </w:rPr>
        <w:t>деятельности</w:t>
      </w:r>
      <w:r w:rsidR="003A5DB4" w:rsidRPr="00C43162">
        <w:rPr>
          <w:rFonts w:ascii="Times New Roman" w:hAnsi="Times New Roman" w:cs="Times New Roman"/>
        </w:rPr>
        <w:t xml:space="preserve"> </w:t>
      </w:r>
      <w:r w:rsidRPr="00C43162">
        <w:rPr>
          <w:rFonts w:ascii="Times New Roman" w:hAnsi="Times New Roman" w:cs="Times New Roman"/>
        </w:rPr>
        <w:t xml:space="preserve"> компоненты</w:t>
      </w:r>
      <w:proofErr w:type="gramEnd"/>
      <w:r w:rsidRPr="00C43162">
        <w:rPr>
          <w:rFonts w:ascii="Times New Roman" w:hAnsi="Times New Roman" w:cs="Times New Roman"/>
        </w:rPr>
        <w:t>.</w:t>
      </w:r>
    </w:p>
    <w:p w:rsidR="00C05D3E" w:rsidRPr="00C43162" w:rsidRDefault="00C05D3E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 xml:space="preserve">   </w:t>
      </w:r>
      <w:r w:rsidR="001A39F5" w:rsidRPr="00C43162">
        <w:rPr>
          <w:rFonts w:ascii="Times New Roman" w:hAnsi="Times New Roman" w:cs="Times New Roman"/>
        </w:rPr>
        <w:t xml:space="preserve">       Информационный компонент </w:t>
      </w:r>
      <w:r w:rsidRPr="00C43162">
        <w:rPr>
          <w:rFonts w:ascii="Times New Roman" w:hAnsi="Times New Roman" w:cs="Times New Roman"/>
        </w:rPr>
        <w:t>(технико-технологическая компетентность) отражает технологические знания и умения.</w:t>
      </w:r>
    </w:p>
    <w:p w:rsidR="00C05D3E" w:rsidRPr="00C43162" w:rsidRDefault="00C05D3E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 xml:space="preserve">          </w:t>
      </w:r>
      <w:proofErr w:type="spellStart"/>
      <w:r w:rsidRPr="00C43162">
        <w:rPr>
          <w:rFonts w:ascii="Times New Roman" w:hAnsi="Times New Roman" w:cs="Times New Roman"/>
        </w:rPr>
        <w:t>Деятельностный</w:t>
      </w:r>
      <w:proofErr w:type="spellEnd"/>
      <w:r w:rsidRPr="00C43162">
        <w:rPr>
          <w:rFonts w:ascii="Times New Roman" w:hAnsi="Times New Roman" w:cs="Times New Roman"/>
        </w:rPr>
        <w:t xml:space="preserve"> компонент – это практическое овладение учащимися алгоритмами созидательной, преобразующей, творческой деятельности, направленной, в частности, на развитие технологического мышления. При этом основными критериями успешности обучения детей становятся самостоятельность и качество выполняемой работы, а также умения открывать знания, пользоваться различными источниками информации для решения насущных проблем.</w:t>
      </w:r>
    </w:p>
    <w:p w:rsidR="009A0511" w:rsidRPr="00C43162" w:rsidRDefault="002E25FD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 xml:space="preserve">          </w:t>
      </w:r>
      <w:r w:rsidR="009A0511" w:rsidRPr="00C43162">
        <w:rPr>
          <w:sz w:val="22"/>
          <w:szCs w:val="22"/>
        </w:rPr>
        <w:t>Ручной труд – универсальное образовательное средство, способное уравновесить одностороннюю интеллектуальную деятельность.</w:t>
      </w:r>
    </w:p>
    <w:p w:rsidR="009A0511" w:rsidRPr="00C43162" w:rsidRDefault="009A0511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 xml:space="preserve">Физиологи установили, что наши пальцы органически связаны с мозговыми и внутренними органами. Поэтому тренировка рук стимулирует </w:t>
      </w:r>
      <w:proofErr w:type="spellStart"/>
      <w:r w:rsidRPr="00C43162">
        <w:rPr>
          <w:sz w:val="22"/>
          <w:szCs w:val="22"/>
        </w:rPr>
        <w:t>саморегуляцию</w:t>
      </w:r>
      <w:proofErr w:type="spellEnd"/>
      <w:r w:rsidRPr="00C43162">
        <w:rPr>
          <w:sz w:val="22"/>
          <w:szCs w:val="22"/>
        </w:rPr>
        <w:t xml:space="preserve"> организма, повышает функциональную деятельность мозга и других органов. Давно известно о взаимосвязи развития рук и интеллекта. Даже простейшие ручные работы требуют постоянного внимания и заставляют думать ребёнка. Искусная работа руками ещё более способствует совершенствованию мозга. Изготовление поделки – это не только выполнение определённых движений. Это позволяет работать над развитием практического интеллекта: учит детей анализировать задание, планировать ход его выполнения.</w:t>
      </w:r>
    </w:p>
    <w:p w:rsidR="009A0511" w:rsidRPr="00C43162" w:rsidRDefault="009A0511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 xml:space="preserve">Чувственное восприятие мира захватывает ребёнка, полностью владеет им, толкает к созиданию, поисковой деятельности, раскрывая творческие способности, заложенные в ребёнке с рождения. Как помочь ребёнку открыть себя наиболее полно? Как создать условия для динамики творческого роста и поддержать пытливое стремление ребёнка узнать мир во всех его ярких красках и проявлениях? В этом </w:t>
      </w:r>
      <w:proofErr w:type="gramStart"/>
      <w:r w:rsidRPr="00C43162">
        <w:rPr>
          <w:sz w:val="22"/>
          <w:szCs w:val="22"/>
        </w:rPr>
        <w:t xml:space="preserve">поможет </w:t>
      </w:r>
      <w:r w:rsidR="0063068A" w:rsidRPr="00C43162">
        <w:rPr>
          <w:rStyle w:val="a5"/>
          <w:sz w:val="22"/>
          <w:szCs w:val="22"/>
        </w:rPr>
        <w:t xml:space="preserve"> плетение</w:t>
      </w:r>
      <w:proofErr w:type="gramEnd"/>
      <w:r w:rsidR="0063068A" w:rsidRPr="00C43162">
        <w:rPr>
          <w:rStyle w:val="a5"/>
          <w:sz w:val="22"/>
          <w:szCs w:val="22"/>
        </w:rPr>
        <w:t xml:space="preserve"> из газет </w:t>
      </w:r>
      <w:r w:rsidRPr="00C43162">
        <w:rPr>
          <w:sz w:val="22"/>
          <w:szCs w:val="22"/>
        </w:rPr>
        <w:t>– один из самых простых, увлекательных и доступных способов работы с бумагой. Здесь ребёнку даётся возможность реально, самостоятельно открыть для себя волшебный мир листа бумаги, постичь свойства, структуру. Система работы с бумагой построена по принципу от простого к сложному. Овладение рядом технологий требует терпения и аккуратности, а поделки тщательности в исполнении, ведь мастерство – это всегда упорный труд и воображение.</w:t>
      </w:r>
    </w:p>
    <w:p w:rsidR="009A0511" w:rsidRPr="00C43162" w:rsidRDefault="009A0511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Программа предусматривает развитие у детей изобразительных, художественно-конструкторских способностей, нестандартного мышления, творческой индивидуальности. Это вооружает детей способностью не только чувствовать гармонию, но и создавать ее в любой жизненной ситуации, в любой деятельности, в отношениях с людьми, с окружающим миром.</w:t>
      </w:r>
    </w:p>
    <w:p w:rsidR="009A0511" w:rsidRPr="00C43162" w:rsidRDefault="009A0511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Бумага, как материал для детского творчества, ни с чем не сравнима (легкость обработки, минимум инструментов). Способность бумаги сохранять придаваемую ей форму, известный запас прочности позволяет делать не только забавные поделки, но и вполне нужные для повседневного обихода предметы (</w:t>
      </w:r>
      <w:proofErr w:type="spellStart"/>
      <w:proofErr w:type="gramStart"/>
      <w:r w:rsidR="003A5DB4" w:rsidRPr="00C43162">
        <w:rPr>
          <w:sz w:val="22"/>
          <w:szCs w:val="22"/>
        </w:rPr>
        <w:t>карандашницы</w:t>
      </w:r>
      <w:proofErr w:type="spellEnd"/>
      <w:r w:rsidR="003A5DB4" w:rsidRPr="00C43162">
        <w:rPr>
          <w:sz w:val="22"/>
          <w:szCs w:val="22"/>
        </w:rPr>
        <w:t xml:space="preserve"> ,</w:t>
      </w:r>
      <w:proofErr w:type="gramEnd"/>
      <w:r w:rsidR="003A5DB4" w:rsidRPr="00C43162">
        <w:rPr>
          <w:sz w:val="22"/>
          <w:szCs w:val="22"/>
        </w:rPr>
        <w:t xml:space="preserve"> кашпо, ко</w:t>
      </w:r>
      <w:r w:rsidR="0063068A" w:rsidRPr="00C43162">
        <w:rPr>
          <w:sz w:val="22"/>
          <w:szCs w:val="22"/>
        </w:rPr>
        <w:t xml:space="preserve">рзины </w:t>
      </w:r>
      <w:r w:rsidRPr="00C43162">
        <w:rPr>
          <w:sz w:val="22"/>
          <w:szCs w:val="22"/>
        </w:rPr>
        <w:t xml:space="preserve"> и т.д.).</w:t>
      </w:r>
    </w:p>
    <w:p w:rsidR="009A0511" w:rsidRPr="00C43162" w:rsidRDefault="009A0511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Любая работа с бумагой – складывание, вырезание, плетение – не только увлекательна, но и познавательна. Бумага дает возможность ребенку проявить свою индивидуальность, воплотить замысел, ощутить радость творчества. Дети постигают поистине универсальный характер бумаги, открывая ее поразительные качества, знакомятся с самыми простыми поделками из бумаги и с приготовлениями более сложных, трудоемких и, вместе с тем, интересных изделий. Кроме того, дети приобретают навыки конструкторской, учебно-исследовательской работы, опыт работы в коллективе, умение выслушивать и воспринимать чужую точку зрения.</w:t>
      </w:r>
    </w:p>
    <w:p w:rsidR="00F11C1B" w:rsidRDefault="0063068A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Детский кружок «Плете</w:t>
      </w:r>
      <w:r w:rsidR="002E25FD" w:rsidRPr="00C43162">
        <w:rPr>
          <w:sz w:val="22"/>
          <w:szCs w:val="22"/>
        </w:rPr>
        <w:t>ние из бумажной лозы</w:t>
      </w:r>
      <w:r w:rsidR="00F11C1B" w:rsidRPr="00C43162">
        <w:rPr>
          <w:sz w:val="22"/>
          <w:szCs w:val="22"/>
        </w:rPr>
        <w:t xml:space="preserve">» создан с целью развития и реализации творческих способностей учащихся.  Работу кружка организовывается с учётом опыта детей и их возрастных </w:t>
      </w:r>
      <w:r w:rsidR="00F11C1B" w:rsidRPr="00C43162">
        <w:rPr>
          <w:sz w:val="22"/>
          <w:szCs w:val="22"/>
        </w:rPr>
        <w:lastRenderedPageBreak/>
        <w:t>особенностей. С детьми, не имеющих навыков работы с бумагой.</w:t>
      </w:r>
      <w:r w:rsidR="00F11C1B" w:rsidRPr="00C43162">
        <w:rPr>
          <w:sz w:val="22"/>
          <w:szCs w:val="22"/>
        </w:rPr>
        <w:br/>
        <w:t>   Дети не любят однообразного монотонного труда, он их быстро утомляет, вследствие этого у детей может пропасть интерес к работе, поэтому на каждом занятии виды поделок необходимо менять. Важно, чтобы в работе дети могли проявить выдумку, творчество, фантазию, что, несомненно, будет способствовать повышению эффективности труда. Правильно поставленная работа кружка имеет большое воспитательное значение. У детей развивается чувство коллективизма, ответственности и гордости за свой труд, уважение к труду других.</w:t>
      </w:r>
      <w:r w:rsidR="00F11C1B" w:rsidRPr="00C43162">
        <w:rPr>
          <w:sz w:val="22"/>
          <w:szCs w:val="22"/>
        </w:rPr>
        <w:br/>
        <w:t>  Работа в кружке - прекрасное средство развития творчества, умственных способностей, эстетического вкуса, а также конструкторского мышления детей.</w:t>
      </w:r>
      <w:r w:rsidR="00F11C1B" w:rsidRPr="00C43162">
        <w:rPr>
          <w:sz w:val="22"/>
          <w:szCs w:val="22"/>
        </w:rPr>
        <w:br/>
        <w:t>     Дети, видя готовые поделки, сравнивают их, находят достоинства и недостатки, критически подходят к своей работе, у них вырабатывается аналитический ум. Особенно важно, что дети познают значимость своего труда, его полезность для окружающих. Очень важно руководителю кружка совершенствовать эстетический вкус детей, развивать чувство прекрасного, поддерживать творческое начало в деятельности ребёнка.</w:t>
      </w:r>
    </w:p>
    <w:p w:rsidR="00C43162" w:rsidRPr="00C43162" w:rsidRDefault="00C43162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C43162" w:rsidRDefault="00F11C1B" w:rsidP="00C43162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C43162">
        <w:rPr>
          <w:b/>
          <w:i/>
          <w:sz w:val="22"/>
          <w:szCs w:val="22"/>
        </w:rPr>
        <w:t>Положение о работе кружка</w:t>
      </w:r>
    </w:p>
    <w:p w:rsidR="00C43162" w:rsidRDefault="00F11C1B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 xml:space="preserve">- </w:t>
      </w:r>
      <w:r w:rsidR="0063068A" w:rsidRPr="00C43162">
        <w:rPr>
          <w:sz w:val="22"/>
          <w:szCs w:val="22"/>
        </w:rPr>
        <w:t>На</w:t>
      </w:r>
      <w:r w:rsidR="002E25FD" w:rsidRPr="00C43162">
        <w:rPr>
          <w:sz w:val="22"/>
          <w:szCs w:val="22"/>
        </w:rPr>
        <w:t>звание кружка «Плетение из бумажной лозы</w:t>
      </w:r>
      <w:r w:rsidRPr="00C43162">
        <w:rPr>
          <w:sz w:val="22"/>
          <w:szCs w:val="22"/>
        </w:rPr>
        <w:t>»</w:t>
      </w:r>
    </w:p>
    <w:p w:rsidR="00C43162" w:rsidRDefault="00F11C1B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- Цель развитие и реализация творческих способностей</w:t>
      </w:r>
      <w:r w:rsidR="0063068A" w:rsidRPr="00C43162">
        <w:rPr>
          <w:sz w:val="22"/>
          <w:szCs w:val="22"/>
        </w:rPr>
        <w:t xml:space="preserve"> у детей</w:t>
      </w:r>
    </w:p>
    <w:p w:rsidR="00C43162" w:rsidRDefault="0063068A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 </w:t>
      </w:r>
      <w:r w:rsidR="00F11C1B" w:rsidRPr="00C43162">
        <w:rPr>
          <w:sz w:val="22"/>
          <w:szCs w:val="22"/>
        </w:rPr>
        <w:t>- Задачи развитие творческих способностей детей; привитие детям интереса к искусству; воспитание трудолюбия, художественного вкуса, умения; совершенствование трудовых умений и навыков наблю</w:t>
      </w:r>
      <w:r w:rsidRPr="00C43162">
        <w:rPr>
          <w:sz w:val="22"/>
          <w:szCs w:val="22"/>
        </w:rPr>
        <w:t xml:space="preserve">дать, выделять </w:t>
      </w:r>
    </w:p>
    <w:p w:rsidR="00C43162" w:rsidRDefault="0063068A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главное.</w:t>
      </w:r>
      <w:r w:rsidRPr="00C43162">
        <w:rPr>
          <w:sz w:val="22"/>
          <w:szCs w:val="22"/>
        </w:rPr>
        <w:br/>
        <w:t> </w:t>
      </w:r>
      <w:r w:rsidR="00F11C1B" w:rsidRPr="00C43162">
        <w:rPr>
          <w:sz w:val="22"/>
          <w:szCs w:val="22"/>
        </w:rPr>
        <w:t>- Кружок рассчитан для учащихся 4-9 классов</w:t>
      </w:r>
    </w:p>
    <w:p w:rsidR="00C43162" w:rsidRDefault="00F11C1B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 xml:space="preserve"> -Посещение учащимися кружка осуществляетс</w:t>
      </w:r>
      <w:r w:rsidR="0063068A" w:rsidRPr="00C43162">
        <w:rPr>
          <w:sz w:val="22"/>
          <w:szCs w:val="22"/>
        </w:rPr>
        <w:t>я на добровольной основе.</w:t>
      </w:r>
    </w:p>
    <w:p w:rsidR="00F11C1B" w:rsidRPr="00C43162" w:rsidRDefault="00F11C1B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-Результаты работы кружка в конце года проходят в форме выставки.</w:t>
      </w:r>
    </w:p>
    <w:p w:rsidR="00C43162" w:rsidRDefault="00F11C1B" w:rsidP="00C43162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C43162">
        <w:rPr>
          <w:b/>
          <w:i/>
          <w:sz w:val="22"/>
          <w:szCs w:val="22"/>
        </w:rPr>
        <w:t>Формы работы</w:t>
      </w:r>
      <w:r w:rsidR="00EA4967" w:rsidRPr="00C43162">
        <w:rPr>
          <w:b/>
          <w:i/>
          <w:sz w:val="22"/>
          <w:szCs w:val="22"/>
        </w:rPr>
        <w:t xml:space="preserve"> </w:t>
      </w:r>
      <w:r w:rsidRPr="00C43162">
        <w:rPr>
          <w:b/>
          <w:i/>
          <w:sz w:val="22"/>
          <w:szCs w:val="22"/>
        </w:rPr>
        <w:t>кружк</w:t>
      </w:r>
      <w:r w:rsidR="0063068A" w:rsidRPr="00C43162">
        <w:rPr>
          <w:b/>
          <w:i/>
          <w:sz w:val="22"/>
          <w:szCs w:val="22"/>
        </w:rPr>
        <w:t>а</w:t>
      </w:r>
      <w:r w:rsidR="00D8577E" w:rsidRPr="00C43162">
        <w:rPr>
          <w:i/>
          <w:sz w:val="22"/>
          <w:szCs w:val="22"/>
        </w:rPr>
        <w:t>:</w:t>
      </w:r>
    </w:p>
    <w:p w:rsidR="00C43162" w:rsidRDefault="0063068A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C43162">
        <w:rPr>
          <w:sz w:val="22"/>
          <w:szCs w:val="22"/>
        </w:rPr>
        <w:t>Работа</w:t>
      </w:r>
      <w:r w:rsidR="00EA4967" w:rsidRPr="00C43162">
        <w:rPr>
          <w:sz w:val="22"/>
          <w:szCs w:val="22"/>
        </w:rPr>
        <w:t xml:space="preserve"> </w:t>
      </w:r>
      <w:r w:rsidR="002E25FD" w:rsidRPr="00C43162">
        <w:rPr>
          <w:sz w:val="22"/>
          <w:szCs w:val="22"/>
        </w:rPr>
        <w:t xml:space="preserve"> кружка</w:t>
      </w:r>
      <w:proofErr w:type="gramEnd"/>
      <w:r w:rsidR="002E25FD" w:rsidRPr="00C43162">
        <w:rPr>
          <w:sz w:val="22"/>
          <w:szCs w:val="22"/>
        </w:rPr>
        <w:t xml:space="preserve"> «Плетение из бумажной лозы</w:t>
      </w:r>
      <w:r w:rsidR="00F11C1B" w:rsidRPr="00C43162">
        <w:rPr>
          <w:sz w:val="22"/>
          <w:szCs w:val="22"/>
        </w:rPr>
        <w:t xml:space="preserve">» планируется на два года. </w:t>
      </w:r>
    </w:p>
    <w:p w:rsidR="00C43162" w:rsidRDefault="00F11C1B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Формы организации с детьми могут быть:</w:t>
      </w:r>
    </w:p>
    <w:p w:rsidR="00C43162" w:rsidRDefault="00F11C1B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–     коллективная;</w:t>
      </w:r>
    </w:p>
    <w:p w:rsidR="00C43162" w:rsidRDefault="00F11C1B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–     групповая;</w:t>
      </w:r>
    </w:p>
    <w:p w:rsidR="00F11C1B" w:rsidRPr="00C43162" w:rsidRDefault="00F11C1B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–     индивидуальная.</w:t>
      </w:r>
    </w:p>
    <w:p w:rsidR="00C43162" w:rsidRDefault="00F11C1B" w:rsidP="00C43162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C43162">
        <w:rPr>
          <w:b/>
          <w:i/>
          <w:sz w:val="22"/>
          <w:szCs w:val="22"/>
        </w:rPr>
        <w:t xml:space="preserve">Цели </w:t>
      </w:r>
      <w:r w:rsidR="0063068A" w:rsidRPr="00C43162">
        <w:rPr>
          <w:b/>
          <w:i/>
          <w:sz w:val="22"/>
          <w:szCs w:val="22"/>
        </w:rPr>
        <w:t>и задачи кружка</w:t>
      </w:r>
      <w:r w:rsidR="005A00FC" w:rsidRPr="00C43162">
        <w:rPr>
          <w:b/>
          <w:i/>
          <w:sz w:val="22"/>
          <w:szCs w:val="22"/>
        </w:rPr>
        <w:t xml:space="preserve"> «</w:t>
      </w:r>
      <w:r w:rsidR="002E25FD" w:rsidRPr="00C43162">
        <w:rPr>
          <w:b/>
          <w:i/>
          <w:sz w:val="22"/>
          <w:szCs w:val="22"/>
        </w:rPr>
        <w:t>Плетение из бумажной лозы</w:t>
      </w:r>
      <w:r w:rsidR="005A00FC" w:rsidRPr="00C43162">
        <w:rPr>
          <w:b/>
          <w:i/>
          <w:sz w:val="22"/>
          <w:szCs w:val="22"/>
        </w:rPr>
        <w:t>»</w:t>
      </w:r>
    </w:p>
    <w:p w:rsidR="00C43162" w:rsidRDefault="005A00FC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Цели</w:t>
      </w:r>
      <w:r w:rsidR="00F11C1B" w:rsidRPr="00C43162">
        <w:rPr>
          <w:sz w:val="22"/>
          <w:szCs w:val="22"/>
        </w:rPr>
        <w:t xml:space="preserve"> - </w:t>
      </w:r>
      <w:r w:rsidRPr="00C43162">
        <w:rPr>
          <w:sz w:val="22"/>
          <w:szCs w:val="22"/>
        </w:rPr>
        <w:t xml:space="preserve">воспитание творческой, активной личности, проявляющей интерес к техническому и художественному творчеству и </w:t>
      </w:r>
      <w:proofErr w:type="gramStart"/>
      <w:r w:rsidRPr="00C43162">
        <w:rPr>
          <w:sz w:val="22"/>
          <w:szCs w:val="22"/>
        </w:rPr>
        <w:t>желание</w:t>
      </w:r>
      <w:proofErr w:type="gramEnd"/>
      <w:r w:rsidRPr="00C43162">
        <w:rPr>
          <w:sz w:val="22"/>
          <w:szCs w:val="22"/>
        </w:rPr>
        <w:t xml:space="preserve"> трудится, </w:t>
      </w:r>
      <w:r w:rsidR="00F11C1B" w:rsidRPr="00C43162">
        <w:rPr>
          <w:sz w:val="22"/>
          <w:szCs w:val="22"/>
        </w:rPr>
        <w:t>развить и реализовать творческие спос</w:t>
      </w:r>
      <w:r w:rsidRPr="00C43162">
        <w:rPr>
          <w:sz w:val="22"/>
          <w:szCs w:val="22"/>
        </w:rPr>
        <w:t>обности у детей</w:t>
      </w:r>
    </w:p>
    <w:p w:rsidR="00F11C1B" w:rsidRPr="00C43162" w:rsidRDefault="005A00FC" w:rsidP="00C43162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sz w:val="22"/>
          <w:szCs w:val="22"/>
        </w:rPr>
        <w:t>Задачи:</w:t>
      </w:r>
    </w:p>
    <w:p w:rsidR="005A00FC" w:rsidRPr="00C43162" w:rsidRDefault="005A00FC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 xml:space="preserve">1. Развитие личностных качеств (активности, инициативности, воли, любознательности и т. п.), интеллекта (внимания, памяти, восприятия, образного и образно-логического мышления, речи) и творческих способностей (основ </w:t>
      </w:r>
      <w:r w:rsidR="00453B86" w:rsidRPr="00C43162">
        <w:rPr>
          <w:rFonts w:ascii="Times New Roman" w:hAnsi="Times New Roman" w:cs="Times New Roman"/>
        </w:rPr>
        <w:t xml:space="preserve">творческой деятельности в целом </w:t>
      </w:r>
      <w:r w:rsidRPr="00C43162">
        <w:rPr>
          <w:rFonts w:ascii="Times New Roman" w:hAnsi="Times New Roman" w:cs="Times New Roman"/>
        </w:rPr>
        <w:t>и элементов технологического и конструкторского мышления в частности);</w:t>
      </w:r>
    </w:p>
    <w:p w:rsidR="005A00FC" w:rsidRPr="00C43162" w:rsidRDefault="005A00FC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2. Формирование общих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проектов.</w:t>
      </w:r>
    </w:p>
    <w:p w:rsidR="005A00FC" w:rsidRPr="00C43162" w:rsidRDefault="005A00FC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3.Воспитание экологически разумного отношения к природным ресурсам, умение видеть положительные и отрицательные стороны технического прогресса, уважения к людям труда и культурному населению - результатам трудовой деятельности предшествующих поколений.</w:t>
      </w:r>
    </w:p>
    <w:p w:rsidR="005A00FC" w:rsidRPr="00C43162" w:rsidRDefault="005A00FC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 xml:space="preserve">4.Овладение детьми элементарными обобщенными </w:t>
      </w:r>
      <w:proofErr w:type="spellStart"/>
      <w:r w:rsidRPr="00C43162">
        <w:rPr>
          <w:rFonts w:ascii="Times New Roman" w:hAnsi="Times New Roman" w:cs="Times New Roman"/>
        </w:rPr>
        <w:t>технико</w:t>
      </w:r>
      <w:proofErr w:type="spellEnd"/>
      <w:r w:rsidRPr="00C43162">
        <w:rPr>
          <w:rFonts w:ascii="Times New Roman" w:hAnsi="Times New Roman" w:cs="Times New Roman"/>
        </w:rPr>
        <w:t xml:space="preserve"> – технологическими, организационно – экономическими знаниями.</w:t>
      </w:r>
    </w:p>
    <w:p w:rsidR="005A00FC" w:rsidRPr="00C43162" w:rsidRDefault="005A00FC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5.Расширение и обогащение личного жизненно – практического опыта учащихся, их представление о профессиональной деятельности людей в различных областях культуры, о роли техники в жизни человека.</w:t>
      </w:r>
    </w:p>
    <w:p w:rsidR="005A00FC" w:rsidRPr="00C43162" w:rsidRDefault="005A00FC" w:rsidP="00C43162">
      <w:pPr>
        <w:pStyle w:val="c2"/>
        <w:spacing w:before="0" w:beforeAutospacing="0" w:after="0" w:afterAutospacing="0"/>
        <w:jc w:val="center"/>
        <w:rPr>
          <w:rStyle w:val="c0"/>
          <w:b/>
          <w:i/>
          <w:sz w:val="22"/>
          <w:szCs w:val="22"/>
        </w:rPr>
      </w:pPr>
      <w:r w:rsidRPr="00C43162">
        <w:rPr>
          <w:rStyle w:val="c0"/>
          <w:b/>
          <w:i/>
          <w:sz w:val="22"/>
          <w:szCs w:val="22"/>
        </w:rPr>
        <w:t>Цель программы:</w:t>
      </w:r>
    </w:p>
    <w:p w:rsidR="00453B86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 xml:space="preserve"> Всестороннее интеллектуальное и эстетическое развитие детей в процессе овладения элементарными приемами техники</w:t>
      </w:r>
      <w:r w:rsidR="005A00FC" w:rsidRPr="00C43162">
        <w:rPr>
          <w:rStyle w:val="c0"/>
          <w:sz w:val="22"/>
          <w:szCs w:val="22"/>
        </w:rPr>
        <w:t xml:space="preserve"> плетения из газет</w:t>
      </w:r>
      <w:r w:rsidR="005A00FC" w:rsidRPr="00C43162">
        <w:rPr>
          <w:sz w:val="22"/>
          <w:szCs w:val="22"/>
        </w:rPr>
        <w:t xml:space="preserve"> </w:t>
      </w:r>
      <w:r w:rsidRPr="00C43162">
        <w:rPr>
          <w:rStyle w:val="c0"/>
          <w:sz w:val="22"/>
          <w:szCs w:val="22"/>
        </w:rPr>
        <w:t>как художественного способа конструирования из бумаги.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C43162">
        <w:rPr>
          <w:rStyle w:val="c0"/>
          <w:sz w:val="22"/>
          <w:szCs w:val="22"/>
        </w:rPr>
        <w:t> </w:t>
      </w:r>
      <w:r w:rsidR="001A39F5" w:rsidRPr="00C43162">
        <w:rPr>
          <w:rStyle w:val="c0"/>
          <w:b/>
          <w:i/>
          <w:sz w:val="22"/>
          <w:szCs w:val="22"/>
        </w:rPr>
        <w:t>Задачи:</w:t>
      </w:r>
    </w:p>
    <w:p w:rsidR="005A00FC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>Обучающие: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lastRenderedPageBreak/>
        <w:t xml:space="preserve">-знакомить с основными понятиями и базовыми формами </w:t>
      </w:r>
      <w:r w:rsidR="005A00FC" w:rsidRPr="00C43162">
        <w:rPr>
          <w:rStyle w:val="c0"/>
          <w:sz w:val="22"/>
          <w:szCs w:val="22"/>
        </w:rPr>
        <w:t>плетения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>-обучать различным приемам работы с бумагой,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>-создавать композиции с изделиями,</w:t>
      </w:r>
      <w:r w:rsidR="005A00FC" w:rsidRPr="00C43162">
        <w:rPr>
          <w:rStyle w:val="c0"/>
          <w:sz w:val="22"/>
          <w:szCs w:val="22"/>
        </w:rPr>
        <w:t xml:space="preserve"> выполненными в технике плетения</w:t>
      </w:r>
      <w:r w:rsidRPr="00C43162">
        <w:rPr>
          <w:rStyle w:val="c0"/>
          <w:sz w:val="22"/>
          <w:szCs w:val="22"/>
        </w:rPr>
        <w:t>.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>Развивающие: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 xml:space="preserve">-развитие, внимания, память, логическое и пространственное воображение, -развиваем </w:t>
      </w:r>
      <w:proofErr w:type="gramStart"/>
      <w:r w:rsidRPr="00C43162">
        <w:rPr>
          <w:rStyle w:val="c0"/>
          <w:sz w:val="22"/>
          <w:szCs w:val="22"/>
        </w:rPr>
        <w:t>мелкую  моторику</w:t>
      </w:r>
      <w:proofErr w:type="gramEnd"/>
      <w:r w:rsidRPr="00C43162">
        <w:rPr>
          <w:rStyle w:val="c0"/>
          <w:sz w:val="22"/>
          <w:szCs w:val="22"/>
        </w:rPr>
        <w:t xml:space="preserve"> рук, развивает художественный вкус, творческие способности и фантазию детей, развивает у  детей способность работать руками, приучать к  точным движениям пальцев.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>Воспитательные: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>-воспитыва</w:t>
      </w:r>
      <w:r w:rsidR="005A00FC" w:rsidRPr="00C43162">
        <w:rPr>
          <w:rStyle w:val="c0"/>
          <w:sz w:val="22"/>
          <w:szCs w:val="22"/>
        </w:rPr>
        <w:t>ет интерес к искусству плетения</w:t>
      </w:r>
      <w:r w:rsidRPr="00C43162">
        <w:rPr>
          <w:rStyle w:val="c0"/>
          <w:sz w:val="22"/>
          <w:szCs w:val="22"/>
        </w:rPr>
        <w:t>;</w:t>
      </w:r>
    </w:p>
    <w:p w:rsidR="00B107F9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>-способствует созданию игровой ситуации, расширяет коммуникативные способности детей,</w:t>
      </w:r>
    </w:p>
    <w:p w:rsidR="00EA4967" w:rsidRPr="00C43162" w:rsidRDefault="00B107F9" w:rsidP="00C43162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C43162">
        <w:rPr>
          <w:rStyle w:val="c0"/>
          <w:sz w:val="22"/>
          <w:szCs w:val="22"/>
        </w:rPr>
        <w:t>-совершенствует трудовые навыки, формирует культуру</w:t>
      </w:r>
    </w:p>
    <w:p w:rsidR="007A1A28" w:rsidRPr="00C43162" w:rsidRDefault="005A00FC" w:rsidP="00C431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3162">
        <w:rPr>
          <w:rFonts w:ascii="Times New Roman" w:hAnsi="Times New Roman" w:cs="Times New Roman"/>
          <w:b/>
        </w:rPr>
        <w:t xml:space="preserve">Программа рассчитана на 2 </w:t>
      </w:r>
      <w:r w:rsidR="007A1A28" w:rsidRPr="00C43162">
        <w:rPr>
          <w:rFonts w:ascii="Times New Roman" w:hAnsi="Times New Roman" w:cs="Times New Roman"/>
          <w:b/>
        </w:rPr>
        <w:t>час</w:t>
      </w:r>
      <w:r w:rsidRPr="00C43162">
        <w:rPr>
          <w:rFonts w:ascii="Times New Roman" w:hAnsi="Times New Roman" w:cs="Times New Roman"/>
          <w:b/>
        </w:rPr>
        <w:t>а</w:t>
      </w:r>
      <w:r w:rsidR="007A1A28" w:rsidRPr="00C43162">
        <w:rPr>
          <w:rFonts w:ascii="Times New Roman" w:hAnsi="Times New Roman" w:cs="Times New Roman"/>
          <w:b/>
        </w:rPr>
        <w:t xml:space="preserve"> в неделю</w:t>
      </w:r>
    </w:p>
    <w:p w:rsidR="007A1A28" w:rsidRPr="00C43162" w:rsidRDefault="00E3076D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32</w:t>
      </w:r>
      <w:r w:rsidR="005A00FC" w:rsidRPr="00C43162">
        <w:rPr>
          <w:rFonts w:ascii="Times New Roman" w:hAnsi="Times New Roman" w:cs="Times New Roman"/>
        </w:rPr>
        <w:t>учебных недели * 2</w:t>
      </w:r>
      <w:r w:rsidR="007A1A28" w:rsidRPr="00C43162">
        <w:rPr>
          <w:rFonts w:ascii="Times New Roman" w:hAnsi="Times New Roman" w:cs="Times New Roman"/>
        </w:rPr>
        <w:t xml:space="preserve"> час</w:t>
      </w:r>
      <w:r w:rsidRPr="00C43162">
        <w:rPr>
          <w:rFonts w:ascii="Times New Roman" w:hAnsi="Times New Roman" w:cs="Times New Roman"/>
        </w:rPr>
        <w:t>а в неделю = 64 часа</w:t>
      </w:r>
      <w:r w:rsidR="007A1A28" w:rsidRPr="00C43162">
        <w:rPr>
          <w:rFonts w:ascii="Times New Roman" w:hAnsi="Times New Roman" w:cs="Times New Roman"/>
        </w:rPr>
        <w:t xml:space="preserve"> в год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3162">
        <w:rPr>
          <w:rFonts w:ascii="Times New Roman" w:hAnsi="Times New Roman" w:cs="Times New Roman"/>
          <w:b/>
        </w:rPr>
        <w:t xml:space="preserve">Требования к знаниям, умениям и навыкам </w:t>
      </w:r>
      <w:r w:rsidR="005A00FC" w:rsidRPr="00C43162">
        <w:rPr>
          <w:rFonts w:ascii="Times New Roman" w:hAnsi="Times New Roman" w:cs="Times New Roman"/>
          <w:b/>
        </w:rPr>
        <w:t xml:space="preserve">при работе в кружке </w:t>
      </w:r>
      <w:r w:rsidR="002E25FD" w:rsidRPr="00C43162">
        <w:rPr>
          <w:rFonts w:ascii="Times New Roman" w:hAnsi="Times New Roman" w:cs="Times New Roman"/>
          <w:b/>
        </w:rPr>
        <w:t>«Плетение из бумажной лозы</w:t>
      </w:r>
      <w:r w:rsidRPr="00C43162">
        <w:rPr>
          <w:rFonts w:ascii="Times New Roman" w:hAnsi="Times New Roman" w:cs="Times New Roman"/>
          <w:b/>
        </w:rPr>
        <w:t>»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3162">
        <w:rPr>
          <w:rFonts w:ascii="Times New Roman" w:hAnsi="Times New Roman" w:cs="Times New Roman"/>
          <w:b/>
        </w:rPr>
        <w:t>Иметь представление: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о проектной деятельности в целом и её основных этапах;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 xml:space="preserve">- о понятиях </w:t>
      </w:r>
      <w:r w:rsidRPr="00C43162">
        <w:rPr>
          <w:rFonts w:ascii="Times New Roman" w:hAnsi="Times New Roman" w:cs="Times New Roman"/>
          <w:i/>
        </w:rPr>
        <w:t xml:space="preserve">конструкция </w:t>
      </w:r>
      <w:r w:rsidRPr="00C43162">
        <w:rPr>
          <w:rFonts w:ascii="Times New Roman" w:hAnsi="Times New Roman" w:cs="Times New Roman"/>
        </w:rPr>
        <w:t>(простая и сложная, одно</w:t>
      </w:r>
      <w:r w:rsidR="003A5DB4" w:rsidRPr="00C43162">
        <w:rPr>
          <w:rFonts w:ascii="Times New Roman" w:hAnsi="Times New Roman" w:cs="Times New Roman"/>
        </w:rPr>
        <w:t xml:space="preserve"> </w:t>
      </w:r>
      <w:r w:rsidRPr="00C43162">
        <w:rPr>
          <w:rFonts w:ascii="Times New Roman" w:hAnsi="Times New Roman" w:cs="Times New Roman"/>
        </w:rPr>
        <w:t>детальная и много</w:t>
      </w:r>
      <w:r w:rsidR="003A5DB4" w:rsidRPr="00C43162">
        <w:rPr>
          <w:rFonts w:ascii="Times New Roman" w:hAnsi="Times New Roman" w:cs="Times New Roman"/>
        </w:rPr>
        <w:t xml:space="preserve"> </w:t>
      </w:r>
      <w:r w:rsidRPr="00C43162">
        <w:rPr>
          <w:rFonts w:ascii="Times New Roman" w:hAnsi="Times New Roman" w:cs="Times New Roman"/>
        </w:rPr>
        <w:t>детальная)</w:t>
      </w:r>
      <w:r w:rsidRPr="00C43162">
        <w:rPr>
          <w:rFonts w:ascii="Times New Roman" w:hAnsi="Times New Roman" w:cs="Times New Roman"/>
          <w:i/>
        </w:rPr>
        <w:t>, композиция, чертёж, эскиз, технология, экология, дизайн;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3162">
        <w:rPr>
          <w:rFonts w:ascii="Times New Roman" w:hAnsi="Times New Roman" w:cs="Times New Roman"/>
          <w:b/>
        </w:rPr>
        <w:t>Знать: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название и назначение ручных инструментов (ножницы, игла), контрольно-измерительных инструментов (линейка, угольник, циркуль), приспособлений (шаблон, булавки) и правила безопасной работы с ними;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правила личной гигиены при работе с колющими и режущими инструментами;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правила общения;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3162">
        <w:rPr>
          <w:rFonts w:ascii="Times New Roman" w:hAnsi="Times New Roman" w:cs="Times New Roman"/>
          <w:b/>
        </w:rPr>
        <w:t xml:space="preserve">- </w:t>
      </w:r>
      <w:r w:rsidRPr="00C43162">
        <w:rPr>
          <w:rFonts w:ascii="Times New Roman" w:hAnsi="Times New Roman" w:cs="Times New Roman"/>
        </w:rPr>
        <w:t>названия и свойства материалов, которые учащиеся используют в своей работе;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что такое деталь (составная часть изделия);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что такое конструкция и что конструкции изделий бывают одно</w:t>
      </w:r>
      <w:r w:rsidR="003A5DB4" w:rsidRPr="00C43162">
        <w:rPr>
          <w:rFonts w:ascii="Times New Roman" w:hAnsi="Times New Roman" w:cs="Times New Roman"/>
        </w:rPr>
        <w:t xml:space="preserve"> </w:t>
      </w:r>
      <w:r w:rsidRPr="00C43162">
        <w:rPr>
          <w:rFonts w:ascii="Times New Roman" w:hAnsi="Times New Roman" w:cs="Times New Roman"/>
        </w:rPr>
        <w:t>детальными и много</w:t>
      </w:r>
      <w:r w:rsidR="003A5DB4" w:rsidRPr="00C43162">
        <w:rPr>
          <w:rFonts w:ascii="Times New Roman" w:hAnsi="Times New Roman" w:cs="Times New Roman"/>
        </w:rPr>
        <w:t xml:space="preserve"> </w:t>
      </w:r>
      <w:r w:rsidRPr="00C43162">
        <w:rPr>
          <w:rFonts w:ascii="Times New Roman" w:hAnsi="Times New Roman" w:cs="Times New Roman"/>
        </w:rPr>
        <w:t>детальными;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 xml:space="preserve">- основные требования дизайна к конструкциям, </w:t>
      </w:r>
      <w:proofErr w:type="gramStart"/>
      <w:r w:rsidRPr="00C43162">
        <w:rPr>
          <w:rFonts w:ascii="Times New Roman" w:hAnsi="Times New Roman" w:cs="Times New Roman"/>
        </w:rPr>
        <w:t>изделиям  (</w:t>
      </w:r>
      <w:proofErr w:type="gramEnd"/>
      <w:r w:rsidRPr="00C43162">
        <w:rPr>
          <w:rFonts w:ascii="Times New Roman" w:hAnsi="Times New Roman" w:cs="Times New Roman"/>
        </w:rPr>
        <w:t>польза, удобство, красота);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последовательность изготовления несложных изделий: разметка, резание, сборка, отделка;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способы разметки: сгибание и по шаблону;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способы соединения с помощью клейстера, клея ПВА, проволоки, ниток и тонких верёвочек;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виды отделки: раскрашивание, аппликаци</w:t>
      </w:r>
      <w:r w:rsidR="00D609CC" w:rsidRPr="00C43162">
        <w:rPr>
          <w:rFonts w:ascii="Times New Roman" w:hAnsi="Times New Roman" w:cs="Times New Roman"/>
        </w:rPr>
        <w:t>и.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3162">
        <w:rPr>
          <w:rFonts w:ascii="Times New Roman" w:hAnsi="Times New Roman" w:cs="Times New Roman"/>
          <w:b/>
        </w:rPr>
        <w:t>Уметь: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находить и использовать дополнительную информацию из различных источников (в том числе из Интернета);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наблюдать, сравнивать, делать простейшие обобщения;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различать материалы по их назначению;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различать одно</w:t>
      </w:r>
      <w:r w:rsidR="003A5DB4" w:rsidRPr="00C43162">
        <w:rPr>
          <w:rFonts w:ascii="Times New Roman" w:hAnsi="Times New Roman" w:cs="Times New Roman"/>
        </w:rPr>
        <w:t xml:space="preserve"> </w:t>
      </w:r>
      <w:r w:rsidRPr="00C43162">
        <w:rPr>
          <w:rFonts w:ascii="Times New Roman" w:hAnsi="Times New Roman" w:cs="Times New Roman"/>
        </w:rPr>
        <w:t>детальные и много</w:t>
      </w:r>
      <w:r w:rsidR="003A5DB4" w:rsidRPr="00C43162">
        <w:rPr>
          <w:rFonts w:ascii="Times New Roman" w:hAnsi="Times New Roman" w:cs="Times New Roman"/>
        </w:rPr>
        <w:t xml:space="preserve"> </w:t>
      </w:r>
      <w:r w:rsidRPr="00C43162">
        <w:rPr>
          <w:rFonts w:ascii="Times New Roman" w:hAnsi="Times New Roman" w:cs="Times New Roman"/>
        </w:rPr>
        <w:t>детальные конструкции несложных изделий;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читать простейший чертёж (эскиз);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качественно выполнять изученные операции и приёмы по изготовлению несложных изделий: экономную разметку сгибанием, по шаблону, резание ножницами, сборку изделий с помощью клея, эстетично и аккуратно отделывать изделия рисунка</w:t>
      </w:r>
      <w:r w:rsidR="00D609CC" w:rsidRPr="00C43162">
        <w:rPr>
          <w:rFonts w:ascii="Times New Roman" w:hAnsi="Times New Roman" w:cs="Times New Roman"/>
        </w:rPr>
        <w:t>ми, аппликациями.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безопасно использовать и хранить режущие и ко</w:t>
      </w:r>
      <w:r w:rsidR="00D609CC" w:rsidRPr="00C43162">
        <w:rPr>
          <w:rFonts w:ascii="Times New Roman" w:hAnsi="Times New Roman" w:cs="Times New Roman"/>
        </w:rPr>
        <w:t>лющие инструменты (ножницы, спицы</w:t>
      </w:r>
      <w:r w:rsidRPr="00C43162">
        <w:rPr>
          <w:rFonts w:ascii="Times New Roman" w:hAnsi="Times New Roman" w:cs="Times New Roman"/>
        </w:rPr>
        <w:t>);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выполнять правила культурного поведения в общественных местах;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выполнять посильные действия при решении экологических проблем на доступном уровне (личная гигиена, культура поведения в природе и обществе, поддержание чистоты в быту и в общественных местах, культура общения – речь, этикет и т.д.)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3162">
        <w:rPr>
          <w:rFonts w:ascii="Times New Roman" w:hAnsi="Times New Roman" w:cs="Times New Roman"/>
          <w:b/>
        </w:rPr>
        <w:t>Обще</w:t>
      </w:r>
      <w:r w:rsidR="003A5DB4" w:rsidRPr="00C43162">
        <w:rPr>
          <w:rFonts w:ascii="Times New Roman" w:hAnsi="Times New Roman" w:cs="Times New Roman"/>
          <w:b/>
        </w:rPr>
        <w:t xml:space="preserve"> </w:t>
      </w:r>
      <w:r w:rsidRPr="00C43162">
        <w:rPr>
          <w:rFonts w:ascii="Times New Roman" w:hAnsi="Times New Roman" w:cs="Times New Roman"/>
          <w:b/>
        </w:rPr>
        <w:t>трудовые умения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43162">
        <w:rPr>
          <w:rFonts w:ascii="Times New Roman" w:hAnsi="Times New Roman" w:cs="Times New Roman"/>
          <w:i/>
        </w:rPr>
        <w:t>Самостоятельно: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анализировать предложенное учебное задание;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организовывать рабочее место в соответствии с разработанным проектом, подбирать необходимые материалы, инструменты и приспособления;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экономно, рационально и творчески строить свою практическую работу на всех её этапах;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обосновывать выбор конструкции и технологии выполнения учебного задания в единстве требований полезности, прочности, эстетичности;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lastRenderedPageBreak/>
        <w:t>- выполнять доступные практические задания с опорой на чертёж (эскиз), схему.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43162">
        <w:rPr>
          <w:rFonts w:ascii="Times New Roman" w:hAnsi="Times New Roman" w:cs="Times New Roman"/>
          <w:i/>
        </w:rPr>
        <w:t>С помощью учителя: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выбирать темы для практических работ;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формулировать проблему, проводить коллективное обсуждение предложенных учителем или возникающих в ходе работы учебных проблем;</w:t>
      </w:r>
    </w:p>
    <w:p w:rsidR="007A1A28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выдвигать возможные способы их решения;</w:t>
      </w:r>
    </w:p>
    <w:p w:rsidR="007634B3" w:rsidRPr="00C43162" w:rsidRDefault="007A1A28" w:rsidP="00C431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3162">
        <w:rPr>
          <w:rFonts w:ascii="Times New Roman" w:hAnsi="Times New Roman" w:cs="Times New Roman"/>
        </w:rPr>
        <w:t>- доказывать своё мнение.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7"/>
        <w:gridCol w:w="5510"/>
        <w:gridCol w:w="907"/>
        <w:gridCol w:w="1145"/>
        <w:gridCol w:w="1212"/>
      </w:tblGrid>
      <w:tr w:rsidR="000F25AB" w:rsidRPr="00C43162" w:rsidTr="000B2A32">
        <w:trPr>
          <w:trHeight w:val="645"/>
        </w:trPr>
        <w:tc>
          <w:tcPr>
            <w:tcW w:w="797" w:type="dxa"/>
            <w:vMerge w:val="restart"/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№ п/п</w:t>
            </w:r>
          </w:p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  <w:tc>
          <w:tcPr>
            <w:tcW w:w="5510" w:type="dxa"/>
            <w:vMerge w:val="restart"/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Тема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Кол-во часов</w:t>
            </w:r>
          </w:p>
        </w:tc>
        <w:tc>
          <w:tcPr>
            <w:tcW w:w="1212" w:type="dxa"/>
            <w:vMerge w:val="restart"/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Сроки</w:t>
            </w:r>
          </w:p>
        </w:tc>
      </w:tr>
      <w:tr w:rsidR="000F25AB" w:rsidRPr="00C43162" w:rsidTr="000B2A32">
        <w:trPr>
          <w:trHeight w:val="735"/>
        </w:trPr>
        <w:tc>
          <w:tcPr>
            <w:tcW w:w="797" w:type="dxa"/>
            <w:vMerge/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  <w:tc>
          <w:tcPr>
            <w:tcW w:w="5510" w:type="dxa"/>
            <w:vMerge/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auto"/>
              <w:right w:val="single" w:sz="4" w:space="0" w:color="auto"/>
            </w:tcBorders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п</w:t>
            </w:r>
            <w:r w:rsidR="003A5DB4" w:rsidRPr="00C43162">
              <w:rPr>
                <w:sz w:val="18"/>
                <w:szCs w:val="22"/>
              </w:rPr>
              <w:t>р</w:t>
            </w:r>
            <w:r w:rsidRPr="00C43162">
              <w:rPr>
                <w:sz w:val="18"/>
                <w:szCs w:val="22"/>
              </w:rPr>
              <w:t>актика</w:t>
            </w:r>
          </w:p>
        </w:tc>
        <w:tc>
          <w:tcPr>
            <w:tcW w:w="1212" w:type="dxa"/>
            <w:vMerge/>
            <w:tcBorders>
              <w:left w:val="single" w:sz="4" w:space="0" w:color="auto"/>
            </w:tcBorders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F25AB" w:rsidRPr="00C43162" w:rsidTr="000B2A32">
        <w:tc>
          <w:tcPr>
            <w:tcW w:w="797" w:type="dxa"/>
          </w:tcPr>
          <w:p w:rsidR="00D609CC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5510" w:type="dxa"/>
          </w:tcPr>
          <w:p w:rsidR="00D609CC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«Мы знакомимся». Презентация.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D609CC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2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D609CC" w:rsidRPr="00C43162" w:rsidRDefault="00D609CC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  <w:tc>
          <w:tcPr>
            <w:tcW w:w="1212" w:type="dxa"/>
          </w:tcPr>
          <w:p w:rsidR="00D609CC" w:rsidRPr="00C43162" w:rsidRDefault="00D609CC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436BFF" w:rsidRPr="00C43162" w:rsidTr="000B2A32">
        <w:tc>
          <w:tcPr>
            <w:tcW w:w="797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 xml:space="preserve">2 </w:t>
            </w:r>
          </w:p>
        </w:tc>
        <w:tc>
          <w:tcPr>
            <w:tcW w:w="5510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Инструменты и материалы. Правила техники безопасности.</w:t>
            </w:r>
          </w:p>
        </w:tc>
        <w:tc>
          <w:tcPr>
            <w:tcW w:w="907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D609CC" w:rsidRPr="00C43162" w:rsidRDefault="00D609CC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436BFF" w:rsidRPr="00C43162" w:rsidTr="000B2A32">
        <w:tc>
          <w:tcPr>
            <w:tcW w:w="797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3</w:t>
            </w:r>
          </w:p>
        </w:tc>
        <w:tc>
          <w:tcPr>
            <w:tcW w:w="5510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 xml:space="preserve">Как родилась бумага. Сколько </w:t>
            </w:r>
            <w:proofErr w:type="gramStart"/>
            <w:r w:rsidRPr="00C43162">
              <w:rPr>
                <w:sz w:val="18"/>
                <w:szCs w:val="22"/>
              </w:rPr>
              <w:t>у</w:t>
            </w:r>
            <w:r w:rsidR="00DE628A" w:rsidRPr="00C43162">
              <w:rPr>
                <w:sz w:val="18"/>
                <w:szCs w:val="22"/>
              </w:rPr>
              <w:t xml:space="preserve">  неё</w:t>
            </w:r>
            <w:proofErr w:type="gramEnd"/>
            <w:r w:rsidR="00DE628A" w:rsidRPr="00C43162">
              <w:rPr>
                <w:sz w:val="18"/>
                <w:szCs w:val="22"/>
              </w:rPr>
              <w:t xml:space="preserve"> родственников.</w:t>
            </w:r>
            <w:r w:rsidRPr="00C43162">
              <w:rPr>
                <w:sz w:val="18"/>
                <w:szCs w:val="22"/>
              </w:rPr>
              <w:t xml:space="preserve"> </w:t>
            </w:r>
            <w:r w:rsidR="0047698E" w:rsidRPr="00C43162">
              <w:rPr>
                <w:sz w:val="18"/>
                <w:szCs w:val="22"/>
              </w:rPr>
              <w:t xml:space="preserve">Приёмы и способы покраски </w:t>
            </w:r>
            <w:proofErr w:type="gramStart"/>
            <w:r w:rsidR="0047698E" w:rsidRPr="00C43162">
              <w:rPr>
                <w:sz w:val="18"/>
                <w:szCs w:val="22"/>
              </w:rPr>
              <w:t xml:space="preserve">изделий </w:t>
            </w:r>
            <w:r w:rsidR="00DE628A" w:rsidRPr="00C43162">
              <w:rPr>
                <w:sz w:val="18"/>
                <w:szCs w:val="22"/>
              </w:rPr>
              <w:t xml:space="preserve"> из</w:t>
            </w:r>
            <w:proofErr w:type="gramEnd"/>
            <w:r w:rsidR="00DE628A" w:rsidRPr="00C43162">
              <w:rPr>
                <w:sz w:val="18"/>
                <w:szCs w:val="22"/>
              </w:rPr>
              <w:t xml:space="preserve"> </w:t>
            </w:r>
            <w:r w:rsidRPr="00C43162">
              <w:rPr>
                <w:sz w:val="18"/>
                <w:szCs w:val="22"/>
              </w:rPr>
              <w:t xml:space="preserve">бумаги </w:t>
            </w:r>
          </w:p>
        </w:tc>
        <w:tc>
          <w:tcPr>
            <w:tcW w:w="907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D609CC" w:rsidRPr="00C43162" w:rsidRDefault="00D609CC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436BFF" w:rsidRPr="00C43162" w:rsidTr="000B2A32">
        <w:tc>
          <w:tcPr>
            <w:tcW w:w="797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4</w:t>
            </w:r>
          </w:p>
        </w:tc>
        <w:tc>
          <w:tcPr>
            <w:tcW w:w="5510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Волшебные свойства бумаги. История возникновения плетения из бумаги.</w:t>
            </w:r>
          </w:p>
        </w:tc>
        <w:tc>
          <w:tcPr>
            <w:tcW w:w="907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D609CC" w:rsidRPr="00C43162" w:rsidRDefault="00D609CC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436BFF" w:rsidRPr="00C43162" w:rsidTr="000B2A32">
        <w:tc>
          <w:tcPr>
            <w:tcW w:w="797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5</w:t>
            </w:r>
          </w:p>
        </w:tc>
        <w:tc>
          <w:tcPr>
            <w:tcW w:w="5510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Вырезание полосок для скручивания трубочек. Основные правила работы.</w:t>
            </w:r>
          </w:p>
        </w:tc>
        <w:tc>
          <w:tcPr>
            <w:tcW w:w="907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D609CC" w:rsidRPr="00C43162" w:rsidRDefault="009C064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D609CC" w:rsidRPr="00C43162" w:rsidRDefault="00D609CC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436BFF" w:rsidRPr="00C43162" w:rsidTr="000B2A32">
        <w:tc>
          <w:tcPr>
            <w:tcW w:w="797" w:type="dxa"/>
          </w:tcPr>
          <w:p w:rsidR="00D609CC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 xml:space="preserve">6 </w:t>
            </w:r>
          </w:p>
        </w:tc>
        <w:tc>
          <w:tcPr>
            <w:tcW w:w="5510" w:type="dxa"/>
          </w:tcPr>
          <w:p w:rsidR="00D609CC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Приёмы и способы покраски изделий.</w:t>
            </w:r>
          </w:p>
        </w:tc>
        <w:tc>
          <w:tcPr>
            <w:tcW w:w="907" w:type="dxa"/>
          </w:tcPr>
          <w:p w:rsidR="00D609CC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D609CC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D609CC" w:rsidRPr="00C43162" w:rsidRDefault="00D609CC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436BFF" w:rsidRPr="00C43162" w:rsidTr="000B2A32">
        <w:tc>
          <w:tcPr>
            <w:tcW w:w="797" w:type="dxa"/>
          </w:tcPr>
          <w:p w:rsidR="00D609CC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7</w:t>
            </w:r>
          </w:p>
        </w:tc>
        <w:tc>
          <w:tcPr>
            <w:tcW w:w="5510" w:type="dxa"/>
          </w:tcPr>
          <w:p w:rsidR="00D609CC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Виды плетения из газет. Верёвочка, спиральное, ситцевое.</w:t>
            </w:r>
          </w:p>
        </w:tc>
        <w:tc>
          <w:tcPr>
            <w:tcW w:w="907" w:type="dxa"/>
          </w:tcPr>
          <w:p w:rsidR="00D609CC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D609CC" w:rsidRPr="00C43162" w:rsidRDefault="00DE628A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3</w:t>
            </w:r>
          </w:p>
        </w:tc>
        <w:tc>
          <w:tcPr>
            <w:tcW w:w="1212" w:type="dxa"/>
          </w:tcPr>
          <w:p w:rsidR="00D609CC" w:rsidRPr="00C43162" w:rsidRDefault="00D609CC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F25AB" w:rsidRPr="00C43162" w:rsidTr="000B2A32">
        <w:tc>
          <w:tcPr>
            <w:tcW w:w="797" w:type="dxa"/>
          </w:tcPr>
          <w:p w:rsidR="000F25AB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8</w:t>
            </w:r>
          </w:p>
        </w:tc>
        <w:tc>
          <w:tcPr>
            <w:tcW w:w="5510" w:type="dxa"/>
          </w:tcPr>
          <w:p w:rsidR="000F25AB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Виды плетения загибок.</w:t>
            </w:r>
          </w:p>
        </w:tc>
        <w:tc>
          <w:tcPr>
            <w:tcW w:w="907" w:type="dxa"/>
          </w:tcPr>
          <w:p w:rsidR="000F25AB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F25AB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F25AB" w:rsidRPr="00C43162" w:rsidTr="000B2A32">
        <w:tc>
          <w:tcPr>
            <w:tcW w:w="797" w:type="dxa"/>
          </w:tcPr>
          <w:p w:rsidR="000F25AB" w:rsidRPr="00C43162" w:rsidRDefault="0047698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9</w:t>
            </w:r>
          </w:p>
        </w:tc>
        <w:tc>
          <w:tcPr>
            <w:tcW w:w="5510" w:type="dxa"/>
          </w:tcPr>
          <w:p w:rsidR="000F25AB" w:rsidRPr="00C43162" w:rsidRDefault="0047698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Плетение п</w:t>
            </w:r>
            <w:r w:rsidR="003A5DB4" w:rsidRPr="00C43162">
              <w:rPr>
                <w:sz w:val="18"/>
                <w:szCs w:val="22"/>
              </w:rPr>
              <w:t>ростейших изделий. Подставка</w:t>
            </w:r>
            <w:r w:rsidR="000B2A32" w:rsidRPr="00C43162">
              <w:rPr>
                <w:sz w:val="18"/>
                <w:szCs w:val="22"/>
              </w:rPr>
              <w:t xml:space="preserve"> под кружку</w:t>
            </w:r>
            <w:r w:rsidR="003A5DB4" w:rsidRPr="00C43162">
              <w:rPr>
                <w:sz w:val="18"/>
                <w:szCs w:val="22"/>
              </w:rPr>
              <w:t>, подсвечник</w:t>
            </w:r>
          </w:p>
        </w:tc>
        <w:tc>
          <w:tcPr>
            <w:tcW w:w="907" w:type="dxa"/>
          </w:tcPr>
          <w:p w:rsidR="000F25AB" w:rsidRPr="00C43162" w:rsidRDefault="0047698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F25AB" w:rsidRPr="00C43162" w:rsidRDefault="0047698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0F25AB" w:rsidRPr="00C43162" w:rsidRDefault="000F25AB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436BFF" w:rsidRPr="00C43162" w:rsidTr="000B2A32">
        <w:tc>
          <w:tcPr>
            <w:tcW w:w="797" w:type="dxa"/>
          </w:tcPr>
          <w:p w:rsidR="00436BFF" w:rsidRPr="00C43162" w:rsidRDefault="0047698E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10</w:t>
            </w:r>
          </w:p>
        </w:tc>
        <w:tc>
          <w:tcPr>
            <w:tcW w:w="5510" w:type="dxa"/>
          </w:tcPr>
          <w:p w:rsidR="00436BFF" w:rsidRPr="00C43162" w:rsidRDefault="00210D21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Плетение игольницы.</w:t>
            </w:r>
          </w:p>
        </w:tc>
        <w:tc>
          <w:tcPr>
            <w:tcW w:w="907" w:type="dxa"/>
          </w:tcPr>
          <w:p w:rsidR="00436BFF" w:rsidRPr="00C43162" w:rsidRDefault="00210D21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436BFF" w:rsidRPr="00C43162" w:rsidRDefault="00210D21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436BFF" w:rsidRPr="00C43162" w:rsidRDefault="00436BFF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B2A32" w:rsidRPr="00C43162" w:rsidTr="000B2A32">
        <w:tc>
          <w:tcPr>
            <w:tcW w:w="79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11</w:t>
            </w:r>
          </w:p>
        </w:tc>
        <w:tc>
          <w:tcPr>
            <w:tcW w:w="5510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Маленькая корзинка под мелочи</w:t>
            </w:r>
          </w:p>
        </w:tc>
        <w:tc>
          <w:tcPr>
            <w:tcW w:w="90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2</w:t>
            </w:r>
          </w:p>
        </w:tc>
        <w:tc>
          <w:tcPr>
            <w:tcW w:w="1212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B2A32" w:rsidRPr="00C43162" w:rsidTr="000B2A32">
        <w:tc>
          <w:tcPr>
            <w:tcW w:w="79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12</w:t>
            </w:r>
          </w:p>
        </w:tc>
        <w:tc>
          <w:tcPr>
            <w:tcW w:w="5510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proofErr w:type="spellStart"/>
            <w:r w:rsidRPr="00C43162">
              <w:rPr>
                <w:sz w:val="18"/>
                <w:szCs w:val="22"/>
              </w:rPr>
              <w:t>Карандашница</w:t>
            </w:r>
            <w:proofErr w:type="spellEnd"/>
            <w:r w:rsidRPr="00C43162">
              <w:rPr>
                <w:sz w:val="18"/>
                <w:szCs w:val="22"/>
              </w:rPr>
              <w:t xml:space="preserve"> с двойным дном</w:t>
            </w:r>
          </w:p>
        </w:tc>
        <w:tc>
          <w:tcPr>
            <w:tcW w:w="90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3</w:t>
            </w:r>
          </w:p>
        </w:tc>
        <w:tc>
          <w:tcPr>
            <w:tcW w:w="1212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B2A32" w:rsidRPr="00C43162" w:rsidTr="000B2A32">
        <w:tc>
          <w:tcPr>
            <w:tcW w:w="79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13</w:t>
            </w:r>
          </w:p>
        </w:tc>
        <w:tc>
          <w:tcPr>
            <w:tcW w:w="5510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proofErr w:type="spellStart"/>
            <w:r w:rsidRPr="00C43162">
              <w:rPr>
                <w:sz w:val="18"/>
                <w:szCs w:val="22"/>
              </w:rPr>
              <w:t>Конфетница</w:t>
            </w:r>
            <w:proofErr w:type="spellEnd"/>
            <w:r w:rsidRPr="00C43162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2</w:t>
            </w:r>
          </w:p>
        </w:tc>
        <w:tc>
          <w:tcPr>
            <w:tcW w:w="1212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B2A32" w:rsidRPr="00C43162" w:rsidTr="000B2A32">
        <w:tc>
          <w:tcPr>
            <w:tcW w:w="79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14</w:t>
            </w:r>
          </w:p>
        </w:tc>
        <w:tc>
          <w:tcPr>
            <w:tcW w:w="5510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Колокольчики</w:t>
            </w:r>
          </w:p>
        </w:tc>
        <w:tc>
          <w:tcPr>
            <w:tcW w:w="90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212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B2A32" w:rsidRPr="00C43162" w:rsidTr="000B2A32">
        <w:tc>
          <w:tcPr>
            <w:tcW w:w="79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15</w:t>
            </w:r>
          </w:p>
        </w:tc>
        <w:tc>
          <w:tcPr>
            <w:tcW w:w="5510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Подставка в ванную комнату под бумагу</w:t>
            </w:r>
          </w:p>
        </w:tc>
        <w:tc>
          <w:tcPr>
            <w:tcW w:w="90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3</w:t>
            </w:r>
          </w:p>
        </w:tc>
        <w:tc>
          <w:tcPr>
            <w:tcW w:w="1212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B2A32" w:rsidRPr="00C43162" w:rsidTr="000B2A32">
        <w:tc>
          <w:tcPr>
            <w:tcW w:w="79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16</w:t>
            </w:r>
          </w:p>
        </w:tc>
        <w:tc>
          <w:tcPr>
            <w:tcW w:w="5510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Поделка поднос</w:t>
            </w:r>
          </w:p>
        </w:tc>
        <w:tc>
          <w:tcPr>
            <w:tcW w:w="90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3</w:t>
            </w:r>
          </w:p>
        </w:tc>
        <w:tc>
          <w:tcPr>
            <w:tcW w:w="1212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B2A32" w:rsidRPr="00C43162" w:rsidTr="000B2A32">
        <w:tc>
          <w:tcPr>
            <w:tcW w:w="79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17</w:t>
            </w:r>
          </w:p>
        </w:tc>
        <w:tc>
          <w:tcPr>
            <w:tcW w:w="5510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Кашпо для цветов круглое.</w:t>
            </w:r>
          </w:p>
        </w:tc>
        <w:tc>
          <w:tcPr>
            <w:tcW w:w="90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3</w:t>
            </w:r>
          </w:p>
        </w:tc>
        <w:tc>
          <w:tcPr>
            <w:tcW w:w="1212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  <w:tr w:rsidR="000B2A32" w:rsidRPr="00C43162" w:rsidTr="000B2A32">
        <w:tc>
          <w:tcPr>
            <w:tcW w:w="79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18</w:t>
            </w:r>
          </w:p>
        </w:tc>
        <w:tc>
          <w:tcPr>
            <w:tcW w:w="5510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Короб под мелочи</w:t>
            </w:r>
          </w:p>
        </w:tc>
        <w:tc>
          <w:tcPr>
            <w:tcW w:w="907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1</w:t>
            </w:r>
          </w:p>
        </w:tc>
        <w:tc>
          <w:tcPr>
            <w:tcW w:w="1145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  <w:r w:rsidRPr="00C43162">
              <w:rPr>
                <w:sz w:val="18"/>
                <w:szCs w:val="22"/>
              </w:rPr>
              <w:t>4</w:t>
            </w:r>
          </w:p>
        </w:tc>
        <w:tc>
          <w:tcPr>
            <w:tcW w:w="1212" w:type="dxa"/>
          </w:tcPr>
          <w:p w:rsidR="000B2A32" w:rsidRPr="00C43162" w:rsidRDefault="000B2A32" w:rsidP="00C43162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22"/>
              </w:rPr>
            </w:pPr>
          </w:p>
        </w:tc>
      </w:tr>
    </w:tbl>
    <w:p w:rsidR="00453B86" w:rsidRPr="00C43162" w:rsidRDefault="00453B86" w:rsidP="00C431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453B86" w:rsidRPr="00C43162" w:rsidSect="0079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56EE"/>
    <w:rsid w:val="000315AC"/>
    <w:rsid w:val="00037473"/>
    <w:rsid w:val="000B2A32"/>
    <w:rsid w:val="000F25AB"/>
    <w:rsid w:val="00123013"/>
    <w:rsid w:val="00125F69"/>
    <w:rsid w:val="001A39F5"/>
    <w:rsid w:val="00210D21"/>
    <w:rsid w:val="002E25FD"/>
    <w:rsid w:val="00350805"/>
    <w:rsid w:val="00392CF7"/>
    <w:rsid w:val="003970B0"/>
    <w:rsid w:val="003A5DB4"/>
    <w:rsid w:val="00436BFF"/>
    <w:rsid w:val="00453B86"/>
    <w:rsid w:val="0047698E"/>
    <w:rsid w:val="004F4D43"/>
    <w:rsid w:val="00517BE9"/>
    <w:rsid w:val="005508BC"/>
    <w:rsid w:val="005A00FC"/>
    <w:rsid w:val="0063068A"/>
    <w:rsid w:val="0064615A"/>
    <w:rsid w:val="006A7534"/>
    <w:rsid w:val="007634B3"/>
    <w:rsid w:val="00797178"/>
    <w:rsid w:val="007A1A28"/>
    <w:rsid w:val="007C133B"/>
    <w:rsid w:val="007F0778"/>
    <w:rsid w:val="008426A0"/>
    <w:rsid w:val="009242BD"/>
    <w:rsid w:val="009A0511"/>
    <w:rsid w:val="009C064E"/>
    <w:rsid w:val="00A456EE"/>
    <w:rsid w:val="00B107F9"/>
    <w:rsid w:val="00BC0064"/>
    <w:rsid w:val="00C05D3E"/>
    <w:rsid w:val="00C43162"/>
    <w:rsid w:val="00D609CC"/>
    <w:rsid w:val="00D8577E"/>
    <w:rsid w:val="00D86779"/>
    <w:rsid w:val="00DB45AC"/>
    <w:rsid w:val="00DE628A"/>
    <w:rsid w:val="00E3076D"/>
    <w:rsid w:val="00EA4967"/>
    <w:rsid w:val="00EF4975"/>
    <w:rsid w:val="00F077F3"/>
    <w:rsid w:val="00F1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E64ED-C94D-44A3-9E3E-A44A4110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0511"/>
    <w:rPr>
      <w:b/>
      <w:bCs/>
    </w:rPr>
  </w:style>
  <w:style w:type="character" w:styleId="a5">
    <w:name w:val="Emphasis"/>
    <w:basedOn w:val="a0"/>
    <w:uiPriority w:val="20"/>
    <w:qFormat/>
    <w:rsid w:val="009A0511"/>
    <w:rPr>
      <w:i/>
      <w:iCs/>
    </w:rPr>
  </w:style>
  <w:style w:type="paragraph" w:customStyle="1" w:styleId="c2">
    <w:name w:val="c2"/>
    <w:basedOn w:val="a"/>
    <w:rsid w:val="00B1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07F9"/>
  </w:style>
  <w:style w:type="table" w:styleId="a6">
    <w:name w:val="Table Grid"/>
    <w:basedOn w:val="a1"/>
    <w:uiPriority w:val="59"/>
    <w:rsid w:val="00D60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4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23BF-A002-4762-A535-47799303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35</cp:revision>
  <cp:lastPrinted>2025-01-11T01:27:00Z</cp:lastPrinted>
  <dcterms:created xsi:type="dcterms:W3CDTF">2012-09-16T13:07:00Z</dcterms:created>
  <dcterms:modified xsi:type="dcterms:W3CDTF">2025-01-11T01:28:00Z</dcterms:modified>
</cp:coreProperties>
</file>